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5918" w:rsidRDefault="00C65918"/>
    <w:p w:rsidR="00CD4FB2" w:rsidRDefault="00CD4FB2"/>
    <w:p w:rsidR="00242BEC" w:rsidRPr="00CD4FB2" w:rsidRDefault="004474BF" w:rsidP="00CD4FB2">
      <w:pPr>
        <w:tabs>
          <w:tab w:val="right" w:pos="935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ДАТА</w:t>
      </w:r>
      <w:r>
        <w:rPr>
          <w:rFonts w:ascii="Times New Roman" w:hAnsi="Times New Roman" w:cs="Times New Roman"/>
        </w:rPr>
        <w:tab/>
        <w:t>г. Санкт-Пете</w:t>
      </w:r>
      <w:r w:rsidR="00CD4FB2" w:rsidRPr="00CD4FB2">
        <w:rPr>
          <w:rFonts w:ascii="Times New Roman" w:hAnsi="Times New Roman" w:cs="Times New Roman"/>
        </w:rPr>
        <w:t>рбург</w:t>
      </w:r>
    </w:p>
    <w:p w:rsidR="00CD4FB2" w:rsidRPr="00CD4FB2" w:rsidRDefault="00CD4FB2">
      <w:pPr>
        <w:rPr>
          <w:rFonts w:ascii="Times New Roman" w:hAnsi="Times New Roman" w:cs="Times New Roman"/>
        </w:rPr>
      </w:pPr>
    </w:p>
    <w:p w:rsidR="00CD4FB2" w:rsidRPr="00CD4FB2" w:rsidRDefault="00CD4FB2" w:rsidP="00CD4FB2">
      <w:pPr>
        <w:jc w:val="center"/>
        <w:rPr>
          <w:rFonts w:ascii="Times New Roman" w:hAnsi="Times New Roman" w:cs="Times New Roman"/>
        </w:rPr>
      </w:pPr>
      <w:r w:rsidRPr="00CD4FB2">
        <w:rPr>
          <w:rFonts w:ascii="Times New Roman" w:hAnsi="Times New Roman" w:cs="Times New Roman"/>
        </w:rPr>
        <w:t>ПРИКАЗ №</w:t>
      </w:r>
      <w:r w:rsidR="00A628EB">
        <w:rPr>
          <w:rFonts w:ascii="Times New Roman" w:hAnsi="Times New Roman" w:cs="Times New Roman"/>
        </w:rPr>
        <w:t>__</w:t>
      </w:r>
    </w:p>
    <w:p w:rsidR="00CD4FB2" w:rsidRPr="00CD4FB2" w:rsidRDefault="00CD4FB2" w:rsidP="00CD4FB2">
      <w:pPr>
        <w:jc w:val="center"/>
        <w:rPr>
          <w:rFonts w:ascii="Times New Roman" w:hAnsi="Times New Roman" w:cs="Times New Roman"/>
        </w:rPr>
      </w:pPr>
    </w:p>
    <w:p w:rsidR="00CD4FB2" w:rsidRPr="00CD4FB2" w:rsidRDefault="00CD4FB2" w:rsidP="00CD4FB2">
      <w:pPr>
        <w:rPr>
          <w:rFonts w:ascii="Times New Roman" w:hAnsi="Times New Roman" w:cs="Times New Roman"/>
        </w:rPr>
      </w:pPr>
      <w:r w:rsidRPr="00CD4FB2">
        <w:rPr>
          <w:rFonts w:ascii="Times New Roman" w:hAnsi="Times New Roman" w:cs="Times New Roman"/>
        </w:rPr>
        <w:t>В целях реализации норм Трудового кодекса Российской Федерации по формированию сведений о трудовой деятельности работников и на основании федерального закона от _</w:t>
      </w:r>
      <w:proofErr w:type="gramStart"/>
      <w:r w:rsidRPr="00CD4FB2">
        <w:rPr>
          <w:rFonts w:ascii="Times New Roman" w:hAnsi="Times New Roman" w:cs="Times New Roman"/>
        </w:rPr>
        <w:t>_._</w:t>
      </w:r>
      <w:proofErr w:type="gramEnd"/>
      <w:r w:rsidRPr="00CD4FB2">
        <w:rPr>
          <w:rFonts w:ascii="Times New Roman" w:hAnsi="Times New Roman" w:cs="Times New Roman"/>
        </w:rPr>
        <w:t xml:space="preserve">_.2019 №____, </w:t>
      </w:r>
    </w:p>
    <w:p w:rsidR="00CD4FB2" w:rsidRPr="00CD4FB2" w:rsidRDefault="00CD4FB2" w:rsidP="00CD4FB2">
      <w:pPr>
        <w:rPr>
          <w:rFonts w:ascii="Times New Roman" w:hAnsi="Times New Roman" w:cs="Times New Roman"/>
        </w:rPr>
      </w:pPr>
    </w:p>
    <w:p w:rsidR="00CD4FB2" w:rsidRPr="00CD4FB2" w:rsidRDefault="00CD4FB2" w:rsidP="00CD4FB2">
      <w:pPr>
        <w:rPr>
          <w:rFonts w:ascii="Times New Roman" w:hAnsi="Times New Roman" w:cs="Times New Roman"/>
        </w:rPr>
      </w:pPr>
      <w:r w:rsidRPr="00CD4FB2">
        <w:rPr>
          <w:rFonts w:ascii="Times New Roman" w:hAnsi="Times New Roman" w:cs="Times New Roman"/>
        </w:rPr>
        <w:t>ПРИКАЗЫВАЮ:</w:t>
      </w:r>
    </w:p>
    <w:p w:rsidR="00CD4FB2" w:rsidRPr="00CD4FB2" w:rsidRDefault="00CD4FB2" w:rsidP="00CD4FB2">
      <w:pPr>
        <w:rPr>
          <w:rFonts w:ascii="Times New Roman" w:hAnsi="Times New Roman" w:cs="Times New Roman"/>
        </w:rPr>
      </w:pPr>
    </w:p>
    <w:p w:rsidR="00CD4FB2" w:rsidRPr="00CD4FB2" w:rsidRDefault="00CD4FB2" w:rsidP="00CD4FB2">
      <w:pPr>
        <w:numPr>
          <w:ilvl w:val="0"/>
          <w:numId w:val="1"/>
        </w:numPr>
        <w:spacing w:after="200" w:line="276" w:lineRule="auto"/>
        <w:rPr>
          <w:rFonts w:ascii="Times New Roman" w:hAnsi="Times New Roman" w:cs="Times New Roman"/>
        </w:rPr>
      </w:pPr>
      <w:r w:rsidRPr="00CD4FB2">
        <w:rPr>
          <w:rFonts w:ascii="Times New Roman" w:hAnsi="Times New Roman" w:cs="Times New Roman"/>
        </w:rPr>
        <w:t>В течение 2020 года создать рабочую группу по реализации мероприятий по формированию сведений о трудовой деятельности в составе:</w:t>
      </w:r>
    </w:p>
    <w:p w:rsidR="00CD4FB2" w:rsidRPr="00CD4FB2" w:rsidRDefault="00CD4FB2" w:rsidP="00CD4FB2">
      <w:pPr>
        <w:rPr>
          <w:rFonts w:ascii="Times New Roman" w:hAnsi="Times New Roman" w:cs="Times New Roman"/>
        </w:rPr>
      </w:pPr>
      <w:r w:rsidRPr="00CD4FB2">
        <w:rPr>
          <w:rFonts w:ascii="Times New Roman" w:hAnsi="Times New Roman" w:cs="Times New Roman"/>
        </w:rPr>
        <w:t>1) начальник отдела кадров Смирнова Е.С.</w:t>
      </w:r>
    </w:p>
    <w:p w:rsidR="00CD4FB2" w:rsidRPr="00CD4FB2" w:rsidRDefault="00CD4FB2" w:rsidP="00CD4FB2">
      <w:pPr>
        <w:rPr>
          <w:rFonts w:ascii="Times New Roman" w:hAnsi="Times New Roman" w:cs="Times New Roman"/>
        </w:rPr>
      </w:pPr>
      <w:r w:rsidRPr="00CD4FB2">
        <w:rPr>
          <w:rFonts w:ascii="Times New Roman" w:hAnsi="Times New Roman" w:cs="Times New Roman"/>
        </w:rPr>
        <w:t>2) начальник юридического отдела Петров В.С.</w:t>
      </w:r>
    </w:p>
    <w:p w:rsidR="00CD4FB2" w:rsidRPr="00CD4FB2" w:rsidRDefault="00CD4FB2" w:rsidP="00CD4FB2">
      <w:pPr>
        <w:rPr>
          <w:rFonts w:ascii="Times New Roman" w:hAnsi="Times New Roman" w:cs="Times New Roman"/>
        </w:rPr>
      </w:pPr>
      <w:r w:rsidRPr="00CD4FB2">
        <w:rPr>
          <w:rFonts w:ascii="Times New Roman" w:hAnsi="Times New Roman" w:cs="Times New Roman"/>
        </w:rPr>
        <w:t>3) начальник отдела информационной безопасности Артюков Д.В.</w:t>
      </w:r>
    </w:p>
    <w:p w:rsidR="00CD4FB2" w:rsidRPr="00CD4FB2" w:rsidRDefault="00CD4FB2" w:rsidP="00CD4FB2">
      <w:pPr>
        <w:ind w:firstLine="708"/>
        <w:rPr>
          <w:rFonts w:ascii="Times New Roman" w:hAnsi="Times New Roman" w:cs="Times New Roman"/>
        </w:rPr>
      </w:pPr>
      <w:r w:rsidRPr="00CD4FB2">
        <w:rPr>
          <w:rFonts w:ascii="Times New Roman" w:hAnsi="Times New Roman" w:cs="Times New Roman"/>
        </w:rPr>
        <w:t>2. Рабочей группе поручить проанализировать и подготовить к принятию и (или) изменению локальные нормативные акты (при необходимости) с учетом мнения выборного органа первичной профсоюзной организации (при его наличии) в срок до 31 декабря 2020 года</w:t>
      </w:r>
    </w:p>
    <w:p w:rsidR="00CD4FB2" w:rsidRPr="00CD4FB2" w:rsidRDefault="00CD4FB2" w:rsidP="00CD4FB2">
      <w:pPr>
        <w:ind w:firstLine="708"/>
        <w:rPr>
          <w:rFonts w:ascii="Times New Roman" w:hAnsi="Times New Roman" w:cs="Times New Roman"/>
        </w:rPr>
      </w:pPr>
      <w:r w:rsidRPr="00CD4FB2">
        <w:rPr>
          <w:rFonts w:ascii="Times New Roman" w:hAnsi="Times New Roman" w:cs="Times New Roman"/>
        </w:rPr>
        <w:t>3. Подготовить и обсудить с уполномоченными в установленном порядке представителями работников изменений (при необходимости) в соглашения и коллективные договоры в порядке, установленном Трудовым кодексом Российской Федерации в срок до 31 декабря 2020 года</w:t>
      </w:r>
    </w:p>
    <w:p w:rsidR="00CD4FB2" w:rsidRPr="00CD4FB2" w:rsidRDefault="00CD4FB2" w:rsidP="00CD4FB2">
      <w:pPr>
        <w:ind w:firstLine="708"/>
        <w:rPr>
          <w:rFonts w:ascii="Times New Roman" w:hAnsi="Times New Roman" w:cs="Times New Roman"/>
        </w:rPr>
      </w:pPr>
      <w:r w:rsidRPr="00CD4FB2">
        <w:rPr>
          <w:rFonts w:ascii="Times New Roman" w:hAnsi="Times New Roman" w:cs="Times New Roman"/>
        </w:rPr>
        <w:t>4. Проверить обеспечение технической готовности к представлению сведений о трудовой деятельности в порядке, установленном законодательством Российской Федерации об индивидуальном (персонифицированном) учете в системе обязательного пенсионного страхования, для хранения в информационных ресурсах Пенсионного фонда Российской Федерации в срок до 31 января 2020 года</w:t>
      </w:r>
    </w:p>
    <w:p w:rsidR="00242BEC" w:rsidRPr="00CD4FB2" w:rsidRDefault="00CD4FB2" w:rsidP="00CD4FB2">
      <w:pPr>
        <w:rPr>
          <w:rFonts w:ascii="Times New Roman" w:hAnsi="Times New Roman" w:cs="Times New Roman"/>
        </w:rPr>
      </w:pPr>
      <w:r w:rsidRPr="00CD4FB2">
        <w:rPr>
          <w:rFonts w:ascii="Times New Roman" w:hAnsi="Times New Roman" w:cs="Times New Roman"/>
        </w:rPr>
        <w:t>5. Разработать форму уведомления и уведомить каждого работника в письменной форме в срок  по 30 июня 2020 года об изменениях в трудовом законодательстве, связанных с формированием сведений о трудовой деятельности в электронном виде, а также о праве работника путем подачи работодателю соответствующего письменного заявления в порядке, предусмотренном частью 2 ст. 2 федерального закона ______, сделать выбор между продолжением ведения работодателем трудовой книжки в соответствии со статьей 66 Трудового кодекса Российской Федерации (в редакции настоящего Федерального закона) или предоставлением ему работодателем сведений о трудовой деятельности в соответствии со статьей 66.1 Трудового кодекса Российской Федерации.</w:t>
      </w:r>
    </w:p>
    <w:p w:rsidR="00CD4FB2" w:rsidRPr="00CD4FB2" w:rsidRDefault="00CD4FB2" w:rsidP="00CD4FB2">
      <w:pPr>
        <w:ind w:firstLine="708"/>
        <w:rPr>
          <w:rFonts w:ascii="Times New Roman" w:hAnsi="Times New Roman" w:cs="Times New Roman"/>
        </w:rPr>
      </w:pPr>
      <w:r w:rsidRPr="00CD4FB2">
        <w:rPr>
          <w:rFonts w:ascii="Times New Roman" w:hAnsi="Times New Roman" w:cs="Times New Roman"/>
        </w:rPr>
        <w:t>6. Контроль за исполнением возложить на начальника отдела кадров Смирнову Е.С.</w:t>
      </w:r>
    </w:p>
    <w:p w:rsidR="004474BF" w:rsidRDefault="00CD4FB2" w:rsidP="00CD4FB2">
      <w:pPr>
        <w:rPr>
          <w:rFonts w:ascii="Times New Roman" w:hAnsi="Times New Roman" w:cs="Times New Roman"/>
        </w:rPr>
      </w:pPr>
      <w:r w:rsidRPr="00CD4FB2">
        <w:rPr>
          <w:rFonts w:ascii="Times New Roman" w:hAnsi="Times New Roman" w:cs="Times New Roman"/>
        </w:rPr>
        <w:t xml:space="preserve">Директор </w:t>
      </w:r>
      <w:r w:rsidRPr="00CD4FB2">
        <w:rPr>
          <w:rFonts w:ascii="Times New Roman" w:hAnsi="Times New Roman" w:cs="Times New Roman"/>
        </w:rPr>
        <w:tab/>
      </w:r>
      <w:r w:rsidRPr="00CD4FB2">
        <w:rPr>
          <w:rFonts w:ascii="Times New Roman" w:hAnsi="Times New Roman" w:cs="Times New Roman"/>
        </w:rPr>
        <w:tab/>
      </w:r>
      <w:r w:rsidR="004474BF">
        <w:rPr>
          <w:rFonts w:ascii="Times New Roman" w:hAnsi="Times New Roman" w:cs="Times New Roman"/>
        </w:rPr>
        <w:t xml:space="preserve">                         </w:t>
      </w:r>
      <w:r w:rsidR="004474BF" w:rsidRPr="00DD53F8">
        <w:rPr>
          <w:rFonts w:ascii="Times New Roman" w:hAnsi="Times New Roman" w:cs="Times New Roman"/>
          <w:i/>
        </w:rPr>
        <w:t>Львов</w:t>
      </w:r>
      <w:r w:rsidR="004474BF">
        <w:rPr>
          <w:rFonts w:ascii="Times New Roman" w:hAnsi="Times New Roman" w:cs="Times New Roman"/>
        </w:rPr>
        <w:tab/>
      </w:r>
      <w:r w:rsidR="004474BF">
        <w:rPr>
          <w:rFonts w:ascii="Times New Roman" w:hAnsi="Times New Roman" w:cs="Times New Roman"/>
        </w:rPr>
        <w:tab/>
        <w:t xml:space="preserve">            А.С. Львов</w:t>
      </w:r>
      <w:r w:rsidRPr="00CD4FB2">
        <w:rPr>
          <w:rFonts w:ascii="Times New Roman" w:hAnsi="Times New Roman" w:cs="Times New Roman"/>
        </w:rPr>
        <w:tab/>
      </w:r>
      <w:r w:rsidRPr="00CD4FB2">
        <w:rPr>
          <w:rFonts w:ascii="Times New Roman" w:hAnsi="Times New Roman" w:cs="Times New Roman"/>
        </w:rPr>
        <w:tab/>
      </w:r>
      <w:r w:rsidRPr="00CD4FB2">
        <w:rPr>
          <w:rFonts w:ascii="Times New Roman" w:hAnsi="Times New Roman" w:cs="Times New Roman"/>
        </w:rPr>
        <w:tab/>
      </w:r>
    </w:p>
    <w:p w:rsidR="00CD4FB2" w:rsidRPr="00CD4FB2" w:rsidRDefault="00CD4FB2" w:rsidP="00CD4FB2">
      <w:pPr>
        <w:rPr>
          <w:rFonts w:ascii="Times New Roman" w:hAnsi="Times New Roman" w:cs="Times New Roman"/>
        </w:rPr>
      </w:pPr>
      <w:r w:rsidRPr="00CD4FB2">
        <w:rPr>
          <w:rFonts w:ascii="Times New Roman" w:hAnsi="Times New Roman" w:cs="Times New Roman"/>
        </w:rPr>
        <w:t>С приказом ознакомлены:</w:t>
      </w:r>
    </w:p>
    <w:p w:rsidR="00CD4FB2" w:rsidRPr="00CD4FB2" w:rsidRDefault="00CD4FB2" w:rsidP="00CD4FB2">
      <w:pPr>
        <w:rPr>
          <w:rFonts w:ascii="Times New Roman" w:hAnsi="Times New Roman" w:cs="Times New Roman"/>
        </w:rPr>
      </w:pPr>
      <w:r w:rsidRPr="00CD4FB2">
        <w:rPr>
          <w:rFonts w:ascii="Times New Roman" w:hAnsi="Times New Roman" w:cs="Times New Roman"/>
        </w:rPr>
        <w:t xml:space="preserve">Начальник отдела кадров </w:t>
      </w:r>
      <w:r w:rsidRPr="00CD4FB2">
        <w:rPr>
          <w:rFonts w:ascii="Times New Roman" w:hAnsi="Times New Roman" w:cs="Times New Roman"/>
        </w:rPr>
        <w:tab/>
      </w:r>
      <w:r w:rsidRPr="00CD4FB2">
        <w:rPr>
          <w:rFonts w:ascii="Times New Roman" w:hAnsi="Times New Roman" w:cs="Times New Roman"/>
        </w:rPr>
        <w:tab/>
      </w:r>
      <w:r w:rsidRPr="00DB5844">
        <w:rPr>
          <w:rFonts w:ascii="Times New Roman" w:hAnsi="Times New Roman" w:cs="Times New Roman"/>
          <w:i/>
        </w:rPr>
        <w:t>Смирнов</w:t>
      </w:r>
      <w:r w:rsidRPr="00CD4FB2">
        <w:rPr>
          <w:rFonts w:ascii="Times New Roman" w:hAnsi="Times New Roman" w:cs="Times New Roman"/>
        </w:rPr>
        <w:t xml:space="preserve"> </w:t>
      </w:r>
      <w:r w:rsidRPr="00CD4FB2">
        <w:rPr>
          <w:rFonts w:ascii="Times New Roman" w:hAnsi="Times New Roman" w:cs="Times New Roman"/>
        </w:rPr>
        <w:tab/>
      </w:r>
      <w:r w:rsidRPr="00CD4FB2">
        <w:rPr>
          <w:rFonts w:ascii="Times New Roman" w:hAnsi="Times New Roman" w:cs="Times New Roman"/>
        </w:rPr>
        <w:tab/>
        <w:t>Смирнова Е.С.</w:t>
      </w:r>
    </w:p>
    <w:p w:rsidR="00CD4FB2" w:rsidRPr="00CD4FB2" w:rsidRDefault="00CD4FB2" w:rsidP="00CD4FB2">
      <w:pPr>
        <w:rPr>
          <w:rFonts w:ascii="Times New Roman" w:hAnsi="Times New Roman" w:cs="Times New Roman"/>
        </w:rPr>
      </w:pPr>
      <w:r w:rsidRPr="00CD4FB2">
        <w:rPr>
          <w:rFonts w:ascii="Times New Roman" w:hAnsi="Times New Roman" w:cs="Times New Roman"/>
        </w:rPr>
        <w:t xml:space="preserve">Начальник юридического отдела </w:t>
      </w:r>
      <w:r w:rsidRPr="00CD4FB2">
        <w:rPr>
          <w:rFonts w:ascii="Times New Roman" w:hAnsi="Times New Roman" w:cs="Times New Roman"/>
        </w:rPr>
        <w:tab/>
      </w:r>
      <w:r w:rsidRPr="00DB5844">
        <w:rPr>
          <w:rFonts w:ascii="Times New Roman" w:hAnsi="Times New Roman" w:cs="Times New Roman"/>
          <w:i/>
        </w:rPr>
        <w:t>Петров</w:t>
      </w:r>
      <w:r w:rsidRPr="00CD4FB2">
        <w:rPr>
          <w:rFonts w:ascii="Times New Roman" w:hAnsi="Times New Roman" w:cs="Times New Roman"/>
        </w:rPr>
        <w:tab/>
      </w:r>
      <w:r w:rsidRPr="00CD4FB2">
        <w:rPr>
          <w:rFonts w:ascii="Times New Roman" w:hAnsi="Times New Roman" w:cs="Times New Roman"/>
        </w:rPr>
        <w:tab/>
      </w:r>
      <w:r w:rsidRPr="00CD4FB2">
        <w:rPr>
          <w:rFonts w:ascii="Times New Roman" w:hAnsi="Times New Roman" w:cs="Times New Roman"/>
        </w:rPr>
        <w:tab/>
      </w:r>
      <w:proofErr w:type="spellStart"/>
      <w:r w:rsidRPr="00CD4FB2">
        <w:rPr>
          <w:rFonts w:ascii="Times New Roman" w:hAnsi="Times New Roman" w:cs="Times New Roman"/>
        </w:rPr>
        <w:t>Петров</w:t>
      </w:r>
      <w:proofErr w:type="spellEnd"/>
      <w:r w:rsidRPr="00CD4FB2">
        <w:rPr>
          <w:rFonts w:ascii="Times New Roman" w:hAnsi="Times New Roman" w:cs="Times New Roman"/>
        </w:rPr>
        <w:t xml:space="preserve"> В.С.</w:t>
      </w:r>
    </w:p>
    <w:p w:rsidR="00CD4FB2" w:rsidRPr="00CD4FB2" w:rsidRDefault="00CD4FB2" w:rsidP="00CD4FB2">
      <w:pPr>
        <w:rPr>
          <w:rFonts w:ascii="Times New Roman" w:hAnsi="Times New Roman" w:cs="Times New Roman"/>
        </w:rPr>
      </w:pPr>
      <w:r w:rsidRPr="00CD4FB2">
        <w:rPr>
          <w:rFonts w:ascii="Times New Roman" w:hAnsi="Times New Roman" w:cs="Times New Roman"/>
        </w:rPr>
        <w:t xml:space="preserve">Начальник отдела </w:t>
      </w:r>
      <w:r w:rsidRPr="00CD4FB2">
        <w:rPr>
          <w:rFonts w:ascii="Times New Roman" w:hAnsi="Times New Roman" w:cs="Times New Roman"/>
        </w:rPr>
        <w:br/>
        <w:t xml:space="preserve">информационной безопасности </w:t>
      </w:r>
      <w:r w:rsidRPr="00CD4FB2">
        <w:rPr>
          <w:rFonts w:ascii="Times New Roman" w:hAnsi="Times New Roman" w:cs="Times New Roman"/>
        </w:rPr>
        <w:tab/>
      </w:r>
      <w:r w:rsidRPr="00DB5844">
        <w:rPr>
          <w:rFonts w:ascii="Times New Roman" w:hAnsi="Times New Roman" w:cs="Times New Roman"/>
          <w:i/>
        </w:rPr>
        <w:t>Артюков</w:t>
      </w:r>
      <w:r w:rsidRPr="00CD4FB2">
        <w:rPr>
          <w:rFonts w:ascii="Times New Roman" w:hAnsi="Times New Roman" w:cs="Times New Roman"/>
        </w:rPr>
        <w:tab/>
      </w:r>
      <w:r w:rsidRPr="00CD4FB2">
        <w:rPr>
          <w:rFonts w:ascii="Times New Roman" w:hAnsi="Times New Roman" w:cs="Times New Roman"/>
        </w:rPr>
        <w:tab/>
      </w:r>
      <w:proofErr w:type="spellStart"/>
      <w:r w:rsidRPr="00CD4FB2">
        <w:rPr>
          <w:rFonts w:ascii="Times New Roman" w:hAnsi="Times New Roman" w:cs="Times New Roman"/>
        </w:rPr>
        <w:t>Артюков</w:t>
      </w:r>
      <w:proofErr w:type="spellEnd"/>
      <w:r w:rsidRPr="00CD4FB2">
        <w:rPr>
          <w:rFonts w:ascii="Times New Roman" w:hAnsi="Times New Roman" w:cs="Times New Roman"/>
        </w:rPr>
        <w:t xml:space="preserve"> Д.В.</w:t>
      </w:r>
    </w:p>
    <w:p w:rsidR="00CD4FB2" w:rsidRPr="00CD4FB2" w:rsidRDefault="00CD4FB2" w:rsidP="00CD4FB2">
      <w:pPr>
        <w:rPr>
          <w:rFonts w:ascii="Times New Roman" w:hAnsi="Times New Roman" w:cs="Times New Roman"/>
        </w:rPr>
      </w:pPr>
    </w:p>
    <w:p w:rsidR="00242BEC" w:rsidRDefault="00242BEC" w:rsidP="00242BEC">
      <w:pPr>
        <w:jc w:val="center"/>
      </w:pPr>
    </w:p>
    <w:sectPr w:rsidR="00242BE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14D6" w:rsidRDefault="00AA14D6" w:rsidP="00A628EB">
      <w:r>
        <w:separator/>
      </w:r>
    </w:p>
  </w:endnote>
  <w:endnote w:type="continuationSeparator" w:id="0">
    <w:p w:rsidR="00AA14D6" w:rsidRDefault="00AA14D6" w:rsidP="00A628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7984" w:rsidRDefault="002F7984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7984" w:rsidRDefault="002F7984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7984" w:rsidRDefault="002F7984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14D6" w:rsidRDefault="00AA14D6" w:rsidP="00A628EB">
      <w:r>
        <w:separator/>
      </w:r>
    </w:p>
  </w:footnote>
  <w:footnote w:type="continuationSeparator" w:id="0">
    <w:p w:rsidR="00AA14D6" w:rsidRDefault="00AA14D6" w:rsidP="00A628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7984" w:rsidRDefault="002F7984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672"/>
      <w:gridCol w:w="4673"/>
    </w:tblGrid>
    <w:tr w:rsidR="00A628EB" w:rsidTr="00A628EB">
      <w:tc>
        <w:tcPr>
          <w:tcW w:w="4672" w:type="dxa"/>
        </w:tcPr>
        <w:p w:rsidR="00A628EB" w:rsidRDefault="00A628EB" w:rsidP="00A628EB">
          <w:pPr>
            <w:tabs>
              <w:tab w:val="left" w:pos="4820"/>
            </w:tabs>
          </w:pPr>
          <w:r w:rsidRPr="00E94274">
            <w:rPr>
              <w:b/>
              <w:noProof/>
            </w:rPr>
            <w:drawing>
              <wp:inline distT="0" distB="0" distL="0" distR="0" wp14:anchorId="0F510BAD" wp14:editId="3339AC10">
                <wp:extent cx="1151114" cy="475440"/>
                <wp:effectExtent l="0" t="0" r="0" b="1270"/>
                <wp:docPr id="2" name="Рисунок 2" descr="C:\Users\hrprofisales\Desktop\LOGO_HR_Монтажная область 1 — копия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hrprofisales\Desktop\LOGO_HR_Монтажная область 1 — копия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89844" cy="49143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rFonts w:ascii="Times New Roman" w:hAnsi="Times New Roman"/>
              <w:b/>
              <w:sz w:val="20"/>
              <w:szCs w:val="20"/>
            </w:rPr>
            <w:t xml:space="preserve">                               </w:t>
          </w:r>
        </w:p>
      </w:tc>
      <w:tc>
        <w:tcPr>
          <w:tcW w:w="4673" w:type="dxa"/>
        </w:tcPr>
        <w:p w:rsidR="00A628EB" w:rsidRDefault="00A628EB" w:rsidP="00A628EB">
          <w:pPr>
            <w:tabs>
              <w:tab w:val="left" w:pos="4820"/>
            </w:tabs>
            <w:jc w:val="right"/>
            <w:rPr>
              <w:rFonts w:ascii="Times New Roman" w:hAnsi="Times New Roman"/>
              <w:b/>
              <w:sz w:val="20"/>
              <w:szCs w:val="20"/>
            </w:rPr>
          </w:pPr>
          <w:r w:rsidRPr="00242BEC">
            <w:rPr>
              <w:rFonts w:ascii="Times New Roman" w:hAnsi="Times New Roman"/>
              <w:b/>
              <w:sz w:val="20"/>
              <w:szCs w:val="20"/>
            </w:rPr>
            <w:t>ООО «</w:t>
          </w:r>
          <w:proofErr w:type="spellStart"/>
          <w:r w:rsidRPr="00242BEC">
            <w:rPr>
              <w:rFonts w:ascii="Times New Roman" w:hAnsi="Times New Roman"/>
              <w:b/>
              <w:sz w:val="20"/>
              <w:szCs w:val="20"/>
            </w:rPr>
            <w:t>Эйч</w:t>
          </w:r>
          <w:proofErr w:type="spellEnd"/>
          <w:r w:rsidRPr="00242BEC">
            <w:rPr>
              <w:rFonts w:ascii="Times New Roman" w:hAnsi="Times New Roman"/>
              <w:b/>
              <w:sz w:val="20"/>
              <w:szCs w:val="20"/>
            </w:rPr>
            <w:t xml:space="preserve"> Ар Профи»</w:t>
          </w:r>
        </w:p>
        <w:p w:rsidR="00A628EB" w:rsidRPr="00242BEC" w:rsidRDefault="00A628EB" w:rsidP="00A628EB">
          <w:pPr>
            <w:tabs>
              <w:tab w:val="left" w:pos="4820"/>
            </w:tabs>
            <w:jc w:val="right"/>
            <w:rPr>
              <w:rFonts w:ascii="Times New Roman" w:hAnsi="Times New Roman"/>
              <w:b/>
              <w:sz w:val="20"/>
              <w:szCs w:val="20"/>
            </w:rPr>
          </w:pPr>
          <w:r>
            <w:rPr>
              <w:rFonts w:ascii="Times New Roman" w:hAnsi="Times New Roman"/>
              <w:b/>
              <w:sz w:val="20"/>
              <w:szCs w:val="20"/>
            </w:rPr>
            <w:t>Тел.</w:t>
          </w:r>
          <w:r>
            <w:rPr>
              <w:rFonts w:ascii="Times New Roman" w:hAnsi="Times New Roman"/>
              <w:b/>
              <w:sz w:val="20"/>
              <w:szCs w:val="20"/>
            </w:rPr>
            <w:t xml:space="preserve">: </w:t>
          </w:r>
          <w:r w:rsidR="002F7984" w:rsidRPr="002F7984">
            <w:rPr>
              <w:rFonts w:ascii="Times New Roman" w:hAnsi="Times New Roman"/>
              <w:b/>
              <w:sz w:val="20"/>
              <w:szCs w:val="20"/>
            </w:rPr>
            <w:t>8 (800) 511-30-37</w:t>
          </w:r>
          <w:bookmarkStart w:id="0" w:name="_GoBack"/>
          <w:bookmarkEnd w:id="0"/>
        </w:p>
        <w:p w:rsidR="00A628EB" w:rsidRDefault="00A628EB">
          <w:pPr>
            <w:pStyle w:val="a6"/>
          </w:pPr>
        </w:p>
      </w:tc>
    </w:tr>
  </w:tbl>
  <w:p w:rsidR="00A628EB" w:rsidRDefault="00A628EB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7984" w:rsidRDefault="002F7984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192958"/>
    <w:multiLevelType w:val="hybridMultilevel"/>
    <w:tmpl w:val="B64AD952"/>
    <w:lvl w:ilvl="0" w:tplc="DC7ABD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36ACC3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26E177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4AAD99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D9CD63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F5C7C1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E34F51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F7CCDA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F92BE5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13F9"/>
    <w:rsid w:val="000B3440"/>
    <w:rsid w:val="00210958"/>
    <w:rsid w:val="00242BEC"/>
    <w:rsid w:val="002F7984"/>
    <w:rsid w:val="004474BF"/>
    <w:rsid w:val="005F3394"/>
    <w:rsid w:val="006C6D8F"/>
    <w:rsid w:val="00A628EB"/>
    <w:rsid w:val="00AA14D6"/>
    <w:rsid w:val="00C65918"/>
    <w:rsid w:val="00CD4FB2"/>
    <w:rsid w:val="00DB1116"/>
    <w:rsid w:val="00DB5844"/>
    <w:rsid w:val="00E94274"/>
    <w:rsid w:val="00F515B3"/>
    <w:rsid w:val="00FF1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34AEA7-FF6C-412D-984C-D8A8B3AB6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2BEC"/>
    <w:pPr>
      <w:spacing w:after="0" w:line="240" w:lineRule="auto"/>
    </w:pPr>
    <w:rPr>
      <w:rFonts w:eastAsiaTheme="minorEastAsia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C6D8F"/>
    <w:pPr>
      <w:keepNext/>
      <w:widowControl w:val="0"/>
      <w:shd w:val="clear" w:color="auto" w:fill="FFFFFF"/>
      <w:autoSpaceDE w:val="0"/>
      <w:autoSpaceDN w:val="0"/>
      <w:adjustRightInd w:val="0"/>
      <w:spacing w:line="326" w:lineRule="exact"/>
      <w:ind w:right="67"/>
      <w:jc w:val="center"/>
      <w:outlineLvl w:val="0"/>
    </w:pPr>
    <w:rPr>
      <w:rFonts w:ascii="Times New Roman" w:eastAsia="Times New Roman" w:hAnsi="Times New Roman" w:cs="Times New Roman"/>
      <w:b/>
      <w:color w:val="000000"/>
      <w:spacing w:val="-2"/>
      <w:sz w:val="27"/>
      <w:szCs w:val="20"/>
    </w:rPr>
  </w:style>
  <w:style w:type="paragraph" w:styleId="3">
    <w:name w:val="heading 3"/>
    <w:basedOn w:val="a"/>
    <w:next w:val="a"/>
    <w:link w:val="30"/>
    <w:qFormat/>
    <w:rsid w:val="006C6D8F"/>
    <w:pPr>
      <w:keepNext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C6D8F"/>
    <w:rPr>
      <w:rFonts w:ascii="Times New Roman" w:eastAsia="Times New Roman" w:hAnsi="Times New Roman" w:cs="Times New Roman"/>
      <w:b/>
      <w:color w:val="000000"/>
      <w:spacing w:val="-2"/>
      <w:sz w:val="27"/>
      <w:szCs w:val="20"/>
      <w:shd w:val="clear" w:color="auto" w:fill="FFFFFF"/>
      <w:lang w:eastAsia="ru-RU"/>
    </w:rPr>
  </w:style>
  <w:style w:type="character" w:customStyle="1" w:styleId="30">
    <w:name w:val="Заголовок 3 Знак"/>
    <w:basedOn w:val="a0"/>
    <w:link w:val="3"/>
    <w:rsid w:val="006C6D8F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Normal (Web)"/>
    <w:basedOn w:val="a"/>
    <w:rsid w:val="006C6D8F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ConsPlusNonformat">
    <w:name w:val="ConsPlusNonformat"/>
    <w:uiPriority w:val="99"/>
    <w:rsid w:val="006C6D8F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6C6D8F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C6D8F"/>
    <w:rPr>
      <w:rFonts w:ascii="Segoe UI" w:eastAsiaTheme="minorEastAsia" w:hAnsi="Segoe UI" w:cs="Segoe UI"/>
      <w:sz w:val="18"/>
      <w:szCs w:val="18"/>
      <w:lang w:eastAsia="ru-RU"/>
    </w:rPr>
  </w:style>
  <w:style w:type="paragraph" w:styleId="a6">
    <w:name w:val="header"/>
    <w:basedOn w:val="a"/>
    <w:link w:val="a7"/>
    <w:uiPriority w:val="99"/>
    <w:unhideWhenUsed/>
    <w:rsid w:val="00A628EB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628EB"/>
    <w:rPr>
      <w:rFonts w:eastAsiaTheme="minorEastAsia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A628EB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628EB"/>
    <w:rPr>
      <w:rFonts w:eastAsiaTheme="minorEastAsia"/>
      <w:sz w:val="24"/>
      <w:szCs w:val="24"/>
      <w:lang w:eastAsia="ru-RU"/>
    </w:rPr>
  </w:style>
  <w:style w:type="table" w:styleId="aa">
    <w:name w:val="Table Grid"/>
    <w:basedOn w:val="a1"/>
    <w:uiPriority w:val="39"/>
    <w:rsid w:val="00A628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364</Words>
  <Characters>2080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hrprofisales</dc:creator>
  <cp:keywords/>
  <dc:description/>
  <cp:lastModifiedBy>HP</cp:lastModifiedBy>
  <cp:revision>12</cp:revision>
  <cp:lastPrinted>2019-01-21T08:59:00Z</cp:lastPrinted>
  <dcterms:created xsi:type="dcterms:W3CDTF">2017-12-13T11:02:00Z</dcterms:created>
  <dcterms:modified xsi:type="dcterms:W3CDTF">2019-12-27T14:49:00Z</dcterms:modified>
</cp:coreProperties>
</file>